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64C33F51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A116A7" w:rsidRPr="00A116A7">
        <w:rPr>
          <w:rFonts w:ascii="Arial" w:hAnsi="Arial" w:cs="Arial"/>
          <w:b/>
          <w:bCs/>
          <w:noProof/>
          <w:sz w:val="24"/>
          <w:szCs w:val="24"/>
        </w:rPr>
        <w:t>S2-220690</w:t>
      </w:r>
      <w:r w:rsidR="00AB1711"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1B5FC04D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210A">
        <w:rPr>
          <w:rFonts w:ascii="Arial" w:hAnsi="Arial" w:cs="Arial"/>
          <w:b/>
        </w:rPr>
        <w:t xml:space="preserve">evaluation </w:t>
      </w:r>
      <w:r w:rsidR="00E437B1">
        <w:rPr>
          <w:rFonts w:ascii="Arial" w:hAnsi="Arial" w:cs="Arial"/>
          <w:b/>
        </w:rPr>
        <w:t>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3DBEA2B6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001367">
        <w:rPr>
          <w:rFonts w:ascii="Arial" w:hAnsi="Arial" w:cs="Arial"/>
          <w:b/>
        </w:rPr>
        <w:t>4</w:t>
      </w:r>
    </w:p>
    <w:p w14:paraId="373E1A57" w14:textId="0218B65B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1367" w:rsidRPr="00001367">
        <w:rPr>
          <w:rFonts w:ascii="Arial" w:hAnsi="Arial" w:cs="Arial"/>
          <w:b/>
        </w:rPr>
        <w:t>FS_eNPN_Ph2</w:t>
      </w:r>
      <w:r w:rsidR="00F42AE2">
        <w:rPr>
          <w:rFonts w:ascii="Arial" w:hAnsi="Arial" w:cs="Arial"/>
          <w:b/>
        </w:rPr>
        <w:t>/Rel-18</w:t>
      </w:r>
    </w:p>
    <w:p w14:paraId="57BC912E" w14:textId="363ED38D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evaluation for </w:t>
      </w:r>
      <w:r w:rsidR="00396B26">
        <w:rPr>
          <w:rFonts w:ascii="Arial" w:hAnsi="Arial" w:cs="Arial"/>
          <w:i/>
        </w:rPr>
        <w:t>key issue #3</w:t>
      </w:r>
      <w:r w:rsidR="00E962D6">
        <w:rPr>
          <w:rFonts w:ascii="Arial" w:hAnsi="Arial" w:cs="Arial"/>
          <w:i/>
        </w:rPr>
        <w:t xml:space="preserve">.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4B962C09" w14:textId="77777777" w:rsidR="00801663" w:rsidRPr="00A97959" w:rsidRDefault="00801663" w:rsidP="00801663">
      <w:pPr>
        <w:pStyle w:val="1"/>
      </w:pPr>
      <w:bookmarkStart w:id="2" w:name="_Toc16839388"/>
      <w:bookmarkStart w:id="3" w:name="_Toc21087547"/>
      <w:bookmarkStart w:id="4" w:name="_Toc23326080"/>
      <w:bookmarkStart w:id="5" w:name="_Toc25934686"/>
      <w:bookmarkStart w:id="6" w:name="_Toc26337066"/>
      <w:bookmarkStart w:id="7" w:name="_Toc31114363"/>
      <w:bookmarkStart w:id="8" w:name="_Toc43392851"/>
      <w:bookmarkStart w:id="9" w:name="_Toc43475650"/>
      <w:bookmarkStart w:id="10" w:name="_Toc50559367"/>
      <w:bookmarkStart w:id="11" w:name="_Toc54940734"/>
      <w:bookmarkStart w:id="12" w:name="_Toc54952449"/>
      <w:bookmarkStart w:id="13" w:name="_Toc57233901"/>
      <w:bookmarkStart w:id="14" w:name="_Toc68069211"/>
      <w:bookmarkStart w:id="15" w:name="_Toc104308081"/>
      <w:bookmarkStart w:id="16" w:name="_Toc16839376"/>
      <w:bookmarkStart w:id="17" w:name="_Toc19722242"/>
      <w:r w:rsidRPr="00A97959">
        <w:t>7</w:t>
      </w:r>
      <w:r w:rsidRPr="00A97959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B24334E" w14:textId="77777777" w:rsidR="00801663" w:rsidRDefault="00801663" w:rsidP="00801663">
      <w:pPr>
        <w:pStyle w:val="EditorsNote"/>
        <w:rPr>
          <w:lang w:eastAsia="x-none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>provides an evaluation of the solutions.</w:t>
      </w:r>
    </w:p>
    <w:p w14:paraId="561857BC" w14:textId="6646AAFC" w:rsidR="00794E9D" w:rsidRPr="00801663" w:rsidRDefault="00801663" w:rsidP="00801663">
      <w:pPr>
        <w:pStyle w:val="2"/>
        <w:rPr>
          <w:lang w:eastAsia="zh-CN"/>
        </w:rPr>
      </w:pPr>
      <w:ins w:id="18" w:author="XM1" w:date="2022-08-10T21:2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.3 </w:t>
        </w:r>
      </w:ins>
      <w:ins w:id="19" w:author="XM1" w:date="2022-08-10T21:24:00Z">
        <w:r>
          <w:rPr>
            <w:lang w:eastAsia="zh-CN"/>
          </w:rPr>
          <w:t xml:space="preserve">Evaluation for KI#3 </w:t>
        </w:r>
      </w:ins>
      <w:ins w:id="20" w:author="XM1" w:date="2022-08-10T23:00:00Z">
        <w:r w:rsidR="004455F5" w:rsidRPr="00835DDC">
          <w:t>Enabling NPN as hosting network for providing access to localized services</w:t>
        </w:r>
      </w:ins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801663" w14:paraId="10C42B3F" w14:textId="77777777" w:rsidTr="00396B26">
        <w:trPr>
          <w:ins w:id="21" w:author="XM1" w:date="2022-08-10T21:26:00Z"/>
        </w:trPr>
        <w:tc>
          <w:tcPr>
            <w:tcW w:w="3539" w:type="dxa"/>
          </w:tcPr>
          <w:bookmarkEnd w:id="16"/>
          <w:bookmarkEnd w:id="17"/>
          <w:p w14:paraId="79CC76A0" w14:textId="77777777" w:rsidR="00801663" w:rsidRDefault="00801663" w:rsidP="00801663">
            <w:pPr>
              <w:spacing w:beforeLines="50" w:before="120" w:afterLines="50" w:after="120"/>
              <w:rPr>
                <w:ins w:id="22" w:author="XM1" w:date="2022-08-10T21:27:00Z"/>
                <w:rFonts w:eastAsiaTheme="minorEastAsia"/>
                <w:color w:val="FF0000"/>
                <w:sz w:val="40"/>
                <w:lang w:eastAsia="zh-CN"/>
              </w:rPr>
            </w:pPr>
            <w:ins w:id="23" w:author="XM1" w:date="2022-08-10T21:26:00Z">
              <w:r w:rsidRPr="00396B26">
                <w:t>Solution#</w:t>
              </w:r>
            </w:ins>
            <w:ins w:id="24" w:author="XM1" w:date="2022-08-10T21:27:00Z">
              <w:r w:rsidRPr="00396B26">
                <w:t>7</w:t>
              </w:r>
              <w:r>
                <w:rPr>
                  <w:rFonts w:eastAsiaTheme="minorEastAsia"/>
                  <w:color w:val="FF0000"/>
                  <w:sz w:val="40"/>
                  <w:lang w:eastAsia="zh-CN"/>
                </w:rPr>
                <w:t xml:space="preserve"> </w:t>
              </w:r>
            </w:ins>
          </w:p>
          <w:p w14:paraId="70860A6D" w14:textId="0200F53A" w:rsidR="00801663" w:rsidRPr="00396B26" w:rsidRDefault="00801663" w:rsidP="00801663">
            <w:pPr>
              <w:spacing w:beforeLines="50" w:before="120" w:afterLines="50" w:after="120"/>
              <w:rPr>
                <w:ins w:id="25" w:author="XM1" w:date="2022-08-10T21:26:00Z"/>
                <w:rFonts w:eastAsiaTheme="minorEastAsia"/>
                <w:color w:val="FF0000"/>
                <w:sz w:val="40"/>
                <w:lang w:eastAsia="zh-CN"/>
              </w:rPr>
            </w:pPr>
            <w:ins w:id="26" w:author="XM1" w:date="2022-08-10T21:27:00Z">
              <w:r>
                <w:t>High level flow for localized service support</w:t>
              </w:r>
            </w:ins>
          </w:p>
        </w:tc>
        <w:tc>
          <w:tcPr>
            <w:tcW w:w="6089" w:type="dxa"/>
          </w:tcPr>
          <w:p w14:paraId="111B7ED8" w14:textId="3069C4EC" w:rsidR="00801663" w:rsidRDefault="004F1557" w:rsidP="00801663">
            <w:pPr>
              <w:spacing w:beforeLines="50" w:before="120" w:afterLines="50" w:after="120"/>
              <w:rPr>
                <w:ins w:id="27" w:author="XM1" w:date="2022-08-10T22:54:00Z"/>
                <w:rFonts w:asciiTheme="minorEastAsia" w:eastAsiaTheme="minorEastAsia" w:hAnsiTheme="minorEastAsia"/>
                <w:lang w:eastAsia="zh-CN"/>
              </w:rPr>
            </w:pPr>
            <w:ins w:id="28" w:author="XM1" w:date="2022-08-10T22:53:00Z">
              <w:r>
                <w:t>T</w:t>
              </w:r>
            </w:ins>
            <w:ins w:id="29" w:author="XM1" w:date="2022-08-10T22:12:00Z">
              <w:r w:rsidR="00525888">
                <w:t>he service provider</w:t>
              </w:r>
            </w:ins>
            <w:ins w:id="30" w:author="XM1" w:date="2022-08-10T22:54:00Z">
              <w:r>
                <w:t xml:space="preserve"> (can be network operators or 3rd party application providers)</w:t>
              </w:r>
            </w:ins>
            <w:ins w:id="31" w:author="XM1" w:date="2022-08-10T22:12:00Z">
              <w:r w:rsidR="00525888">
                <w:t xml:space="preserve"> of the localized service needs to establish localized service agreement with the operator of a hosting network</w:t>
              </w:r>
            </w:ins>
            <w:ins w:id="32" w:author="XM1" w:date="2022-08-10T22:52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.</w:t>
              </w:r>
            </w:ins>
          </w:p>
          <w:p w14:paraId="614AE1C5" w14:textId="1ACB5909" w:rsidR="004455F5" w:rsidRPr="00396B26" w:rsidRDefault="004F1557" w:rsidP="00396B26">
            <w:pPr>
              <w:rPr>
                <w:ins w:id="33" w:author="XM1" w:date="2022-08-10T21:26:00Z"/>
              </w:rPr>
            </w:pPr>
            <w:ins w:id="34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 xml:space="preserve">A service agreement </w:t>
              </w:r>
            </w:ins>
            <w:ins w:id="35" w:author="XM1" w:date="2022-08-10T22:56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between hosting network operator and </w:t>
              </w:r>
            </w:ins>
            <w:ins w:id="36" w:author="XM1" w:date="2022-08-10T22:55:00Z">
              <w:r w:rsidRPr="004F1557">
                <w:rPr>
                  <w:rFonts w:eastAsiaTheme="minorEastAsia"/>
                  <w:color w:val="auto"/>
                  <w:lang w:eastAsia="en-GB"/>
                </w:rPr>
                <w:t>UE's home network operator is needed to enable, e.g.:</w:t>
              </w:r>
            </w:ins>
            <w:ins w:id="37" w:author="XM1" w:date="2022-08-10T22:57:00Z">
              <w:r w:rsidR="004455F5">
                <w:rPr>
                  <w:rFonts w:eastAsiaTheme="minorEastAsia"/>
                  <w:color w:val="auto"/>
                  <w:lang w:eastAsia="en-GB"/>
                </w:rPr>
                <w:t xml:space="preserve"> </w:t>
              </w:r>
              <w:r w:rsidR="004455F5">
                <w:t>UE to receive and use configuration provided by a 3rd party service provider</w:t>
              </w:r>
            </w:ins>
            <w:ins w:id="38" w:author="XM1" w:date="2022-08-10T22:58:00Z">
              <w:r w:rsidR="004455F5">
                <w:t xml:space="preserve">, </w:t>
              </w:r>
            </w:ins>
            <w:ins w:id="39" w:author="XM1" w:date="2022-08-10T22:57:00Z">
              <w:r w:rsidR="004455F5">
                <w:t>etc</w:t>
              </w:r>
            </w:ins>
            <w:ins w:id="40" w:author="XM1" w:date="2022-08-10T22:58:00Z">
              <w:r w:rsidR="004455F5">
                <w:t>.</w:t>
              </w:r>
            </w:ins>
          </w:p>
        </w:tc>
      </w:tr>
      <w:tr w:rsidR="00801663" w14:paraId="36F111C8" w14:textId="77777777" w:rsidTr="00396B26">
        <w:trPr>
          <w:ins w:id="41" w:author="XM1" w:date="2022-08-10T21:26:00Z"/>
        </w:trPr>
        <w:tc>
          <w:tcPr>
            <w:tcW w:w="3539" w:type="dxa"/>
          </w:tcPr>
          <w:p w14:paraId="6916B6AF" w14:textId="2D2F387D" w:rsidR="004F1557" w:rsidRDefault="004F1557" w:rsidP="004F1557">
            <w:pPr>
              <w:spacing w:beforeLines="50" w:before="120" w:afterLines="50" w:after="120"/>
              <w:rPr>
                <w:ins w:id="42" w:author="XM1" w:date="2022-08-10T22:46:00Z"/>
                <w:rFonts w:eastAsiaTheme="minorEastAsia"/>
                <w:color w:val="FF0000"/>
                <w:sz w:val="40"/>
                <w:lang w:eastAsia="zh-CN"/>
              </w:rPr>
            </w:pPr>
            <w:ins w:id="43" w:author="XM1" w:date="2022-08-10T22:46:00Z">
              <w:r w:rsidRPr="00816C4E">
                <w:t>Solution#</w:t>
              </w:r>
              <w:r>
                <w:t>12</w:t>
              </w:r>
              <w:r>
                <w:rPr>
                  <w:rFonts w:eastAsiaTheme="minorEastAsia"/>
                  <w:color w:val="FF0000"/>
                  <w:sz w:val="40"/>
                  <w:lang w:eastAsia="zh-CN"/>
                </w:rPr>
                <w:t xml:space="preserve"> </w:t>
              </w:r>
            </w:ins>
          </w:p>
          <w:p w14:paraId="50BBB9D9" w14:textId="718763FD" w:rsidR="00801663" w:rsidRDefault="004F1557" w:rsidP="00801663">
            <w:pPr>
              <w:spacing w:beforeLines="50" w:before="120" w:afterLines="50" w:after="120"/>
              <w:rPr>
                <w:ins w:id="44" w:author="XM1" w:date="2022-08-10T21:26:00Z"/>
                <w:color w:val="FF0000"/>
                <w:sz w:val="40"/>
              </w:rPr>
            </w:pPr>
            <w:ins w:id="45" w:author="XM1" w:date="2022-08-10T22:47:00Z">
              <w:r w:rsidRPr="007D63E4">
                <w:rPr>
                  <w:lang w:val="en-US"/>
                </w:rPr>
                <w:t xml:space="preserve">Discovering services offered by SNPN while camping in a </w:t>
              </w:r>
              <w:r>
                <w:rPr>
                  <w:lang w:val="en-US"/>
                </w:rPr>
                <w:t>serving network</w:t>
              </w:r>
            </w:ins>
          </w:p>
        </w:tc>
        <w:tc>
          <w:tcPr>
            <w:tcW w:w="6089" w:type="dxa"/>
          </w:tcPr>
          <w:p w14:paraId="6300964B" w14:textId="47A49EAD" w:rsidR="00801663" w:rsidRDefault="004F1557" w:rsidP="00801663">
            <w:pPr>
              <w:spacing w:beforeLines="50" w:before="120" w:afterLines="50" w:after="120"/>
              <w:rPr>
                <w:ins w:id="46" w:author="XM1" w:date="2022-08-10T22:51:00Z"/>
                <w:lang w:val="en-US" w:eastAsia="zh-CN"/>
              </w:rPr>
            </w:pPr>
            <w:ins w:id="47" w:author="XM1" w:date="2022-08-10T22:50:00Z"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urrent serving network (PLMN or SNPN) may assist UE in discovering hosting network for localized services </w:t>
              </w:r>
              <w:r w:rsidRPr="00117062">
                <w:rPr>
                  <w:lang w:val="en-US" w:eastAsia="zh-CN"/>
                </w:rPr>
                <w:t>in specific conditions, such as</w:t>
              </w:r>
              <w:r>
                <w:rPr>
                  <w:lang w:val="en-US" w:eastAsia="zh-CN"/>
                </w:rPr>
                <w:t xml:space="preserve"> when serving network determines that UE moves into area where localized services are available.</w:t>
              </w:r>
            </w:ins>
          </w:p>
          <w:p w14:paraId="4CD588E2" w14:textId="5737E36A" w:rsidR="004F1557" w:rsidRDefault="004F1557" w:rsidP="00801663">
            <w:pPr>
              <w:spacing w:beforeLines="50" w:before="120" w:afterLines="50" w:after="120"/>
              <w:rPr>
                <w:ins w:id="48" w:author="XM1" w:date="2022-08-10T21:26:00Z"/>
                <w:color w:val="FF0000"/>
                <w:sz w:val="40"/>
              </w:rPr>
            </w:pPr>
            <w:ins w:id="49" w:author="XM1" w:date="2022-08-10T22:51:00Z">
              <w:r>
                <w:rPr>
                  <w:rFonts w:asciiTheme="minorEastAsia" w:eastAsiaTheme="minorEastAsia" w:hAnsiTheme="minorEastAsia"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ome level of co-operation between current serving network and hosting network is needed.</w:t>
              </w:r>
            </w:ins>
          </w:p>
        </w:tc>
      </w:tr>
      <w:tr w:rsidR="00801663" w14:paraId="7A22ECFB" w14:textId="77777777" w:rsidTr="00396B26">
        <w:trPr>
          <w:ins w:id="50" w:author="XM1" w:date="2022-08-10T21:26:00Z"/>
        </w:trPr>
        <w:tc>
          <w:tcPr>
            <w:tcW w:w="3539" w:type="dxa"/>
          </w:tcPr>
          <w:p w14:paraId="4CA5CFD4" w14:textId="77777777" w:rsidR="004F1557" w:rsidRDefault="004F1557" w:rsidP="004F1557">
            <w:pPr>
              <w:spacing w:beforeLines="50" w:before="120" w:afterLines="50" w:after="120"/>
              <w:rPr>
                <w:ins w:id="51" w:author="XM1" w:date="2022-08-10T22:47:00Z"/>
                <w:rFonts w:eastAsiaTheme="minorEastAsia"/>
                <w:color w:val="FF0000"/>
                <w:sz w:val="40"/>
                <w:lang w:eastAsia="zh-CN"/>
              </w:rPr>
            </w:pPr>
            <w:ins w:id="52" w:author="XM1" w:date="2022-08-10T22:46:00Z">
              <w:r w:rsidRPr="00816C4E">
                <w:t>Solution#</w:t>
              </w:r>
            </w:ins>
            <w:ins w:id="53" w:author="XM1" w:date="2022-08-10T22:47:00Z">
              <w:r>
                <w:t>22</w:t>
              </w:r>
            </w:ins>
            <w:ins w:id="54" w:author="XM1" w:date="2022-08-10T22:46:00Z">
              <w:r>
                <w:rPr>
                  <w:rFonts w:eastAsiaTheme="minorEastAsia"/>
                  <w:color w:val="FF0000"/>
                  <w:sz w:val="40"/>
                  <w:lang w:eastAsia="zh-CN"/>
                </w:rPr>
                <w:t xml:space="preserve"> </w:t>
              </w:r>
            </w:ins>
          </w:p>
          <w:p w14:paraId="0C369445" w14:textId="31455A4B" w:rsidR="004F1557" w:rsidRDefault="004F1557" w:rsidP="004F1557">
            <w:pPr>
              <w:spacing w:beforeLines="50" w:before="120" w:afterLines="50" w:after="120"/>
              <w:rPr>
                <w:ins w:id="55" w:author="XM1" w:date="2022-08-10T22:46:00Z"/>
                <w:rFonts w:eastAsiaTheme="minorEastAsia"/>
                <w:color w:val="FF0000"/>
                <w:sz w:val="40"/>
                <w:lang w:eastAsia="zh-CN"/>
              </w:rPr>
            </w:pPr>
            <w:ins w:id="56" w:author="XM1" w:date="2022-08-10T22:47:00Z">
              <w:r w:rsidRPr="00847C87">
                <w:rPr>
                  <w:lang w:val="en-US"/>
                </w:rPr>
                <w:t xml:space="preserve">Hosting network to provide localized service </w:t>
              </w:r>
              <w:r>
                <w:rPr>
                  <w:lang w:val="en-US"/>
                </w:rPr>
                <w:t>based on default credentials</w:t>
              </w:r>
            </w:ins>
          </w:p>
          <w:p w14:paraId="5943EAAA" w14:textId="77777777" w:rsidR="00801663" w:rsidRDefault="00801663" w:rsidP="00801663">
            <w:pPr>
              <w:spacing w:beforeLines="50" w:before="120" w:afterLines="50" w:after="120"/>
              <w:rPr>
                <w:ins w:id="57" w:author="XM1" w:date="2022-08-10T21:26:00Z"/>
                <w:color w:val="FF0000"/>
                <w:sz w:val="40"/>
              </w:rPr>
            </w:pPr>
          </w:p>
        </w:tc>
        <w:tc>
          <w:tcPr>
            <w:tcW w:w="6089" w:type="dxa"/>
          </w:tcPr>
          <w:p w14:paraId="2B7613C3" w14:textId="77777777" w:rsidR="00801663" w:rsidRDefault="004F1557" w:rsidP="00801663">
            <w:pPr>
              <w:spacing w:beforeLines="50" w:before="120" w:afterLines="50" w:after="120"/>
              <w:rPr>
                <w:ins w:id="58" w:author="XM1" w:date="2022-08-10T22:48:00Z"/>
              </w:rPr>
            </w:pPr>
            <w:ins w:id="59" w:author="XM1" w:date="2022-08-10T22:48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I</w:t>
              </w:r>
              <w:r>
                <w:t>t is assumed that UE has default credentials that can be used in the hosting network. Hosting network broadcasts a dedicated Hosting networking service indication to show that this NPN can provide hosting networking for localized services.</w:t>
              </w:r>
            </w:ins>
          </w:p>
          <w:p w14:paraId="0EF8ED82" w14:textId="1E3C554E" w:rsidR="00480F2D" w:rsidRPr="00480F2D" w:rsidRDefault="004F1557" w:rsidP="00801663">
            <w:pPr>
              <w:spacing w:beforeLines="50" w:before="120" w:afterLines="50" w:after="120"/>
              <w:rPr>
                <w:ins w:id="60" w:author="XM1" w:date="2022-08-10T22:49:00Z"/>
                <w:rFonts w:eastAsiaTheme="minorEastAsia"/>
                <w:lang w:eastAsia="zh-CN"/>
              </w:rPr>
            </w:pPr>
            <w:ins w:id="61" w:author="XM1" w:date="2022-08-10T22:48:00Z">
              <w:r>
                <w:rPr>
                  <w:rFonts w:asciiTheme="minorEastAsia" w:eastAsiaTheme="minorEastAsia" w:hAnsiTheme="minorEastAsia" w:hint="eastAsia"/>
                  <w:lang w:eastAsia="zh-CN"/>
                </w:rPr>
                <w:t>-</w:t>
              </w:r>
              <w:r>
                <w:t xml:space="preserve"> </w:t>
              </w:r>
            </w:ins>
            <w:ins w:id="62" w:author="XM1" w:date="2022-08-10T22:49:00Z">
              <w:r w:rsidRPr="00D37D41">
                <w:rPr>
                  <w:rFonts w:eastAsiaTheme="minorEastAsia"/>
                  <w:lang w:eastAsia="zh-CN"/>
                </w:rPr>
                <w:t>In case there is some service agreement between hosting network and home network, so that the UE can be successfully authenticated by the hosting network</w:t>
              </w:r>
              <w:r>
                <w:rPr>
                  <w:rFonts w:eastAsiaTheme="minorEastAsia"/>
                  <w:lang w:eastAsia="zh-CN"/>
                </w:rPr>
                <w:t xml:space="preserve"> by using credentials of home network</w:t>
              </w:r>
            </w:ins>
          </w:p>
          <w:p w14:paraId="48D06395" w14:textId="77777777" w:rsidR="004F1557" w:rsidRDefault="004F1557" w:rsidP="00801663">
            <w:pPr>
              <w:spacing w:beforeLines="50" w:before="120" w:afterLines="50" w:after="120"/>
              <w:rPr>
                <w:ins w:id="63" w:author="vivo" w:date="2022-08-23T14:28:00Z"/>
                <w:rFonts w:eastAsiaTheme="minorEastAsia"/>
                <w:lang w:eastAsia="zh-CN"/>
              </w:rPr>
            </w:pPr>
            <w:ins w:id="64" w:author="XM1" w:date="2022-08-10T22:49:00Z">
              <w:r>
                <w:rPr>
                  <w:rFonts w:eastAsiaTheme="minorEastAsia" w:hint="eastAsia"/>
                  <w:lang w:eastAsia="zh-CN"/>
                </w:rPr>
                <w:lastRenderedPageBreak/>
                <w:t>-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D37D41">
                <w:rPr>
                  <w:rFonts w:eastAsiaTheme="minorEastAsia"/>
                  <w:lang w:eastAsia="zh-CN"/>
                </w:rPr>
                <w:t xml:space="preserve">In case there is no service agreement between </w:t>
              </w:r>
              <w:r w:rsidRPr="0098784F">
                <w:rPr>
                  <w:rFonts w:eastAsiaTheme="minorEastAsia"/>
                  <w:lang w:eastAsia="zh-CN"/>
                </w:rPr>
                <w:t>hosting network and home network,</w:t>
              </w:r>
              <w:r>
                <w:rPr>
                  <w:rFonts w:eastAsiaTheme="minorEastAsia"/>
                  <w:lang w:eastAsia="zh-CN"/>
                </w:rPr>
                <w:t xml:space="preserve"> the hosting network performs authentication by using the UE’s default credentials.</w:t>
              </w:r>
            </w:ins>
          </w:p>
          <w:p w14:paraId="1D8E60C3" w14:textId="643446F0" w:rsidR="00480F2D" w:rsidRDefault="00480F2D" w:rsidP="00480F2D">
            <w:pPr>
              <w:rPr>
                <w:ins w:id="65" w:author="XM1" w:date="2022-08-10T21:26:00Z"/>
                <w:color w:val="FF0000"/>
                <w:sz w:val="40"/>
              </w:rPr>
            </w:pPr>
            <w:bookmarkStart w:id="66" w:name="_Hlk112158939"/>
            <w:bookmarkStart w:id="67" w:name="_GoBack"/>
            <w:ins w:id="68" w:author="vivo" w:date="2022-08-23T14:28:00Z">
              <w:r w:rsidRPr="00336646">
                <w:rPr>
                  <w:rFonts w:eastAsiaTheme="minorEastAsia"/>
                  <w:highlight w:val="yellow"/>
                  <w:lang w:eastAsia="zh-CN"/>
                  <w:rPrChange w:id="69" w:author="vivo" w:date="2022-08-23T14:51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The localized services information </w:t>
              </w:r>
              <w:proofErr w:type="gramStart"/>
              <w:r w:rsidRPr="00336646">
                <w:rPr>
                  <w:rFonts w:eastAsiaTheme="minorEastAsia"/>
                  <w:highlight w:val="yellow"/>
                  <w:lang w:eastAsia="zh-CN"/>
                  <w:rPrChange w:id="70" w:author="vivo" w:date="2022-08-23T14:51:00Z">
                    <w:rPr>
                      <w:rFonts w:eastAsiaTheme="minorEastAsia"/>
                      <w:lang w:eastAsia="zh-CN"/>
                    </w:rPr>
                  </w:rPrChange>
                </w:rPr>
                <w:t>are</w:t>
              </w:r>
              <w:proofErr w:type="gramEnd"/>
              <w:r w:rsidRPr="00336646">
                <w:rPr>
                  <w:rFonts w:eastAsiaTheme="minorEastAsia"/>
                  <w:highlight w:val="yellow"/>
                  <w:lang w:eastAsia="zh-CN"/>
                  <w:rPrChange w:id="71" w:author="vivo" w:date="2022-08-23T14:51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pre-configured in AMF of hosting network.</w:t>
              </w:r>
            </w:ins>
            <w:bookmarkEnd w:id="66"/>
            <w:bookmarkEnd w:id="67"/>
          </w:p>
        </w:tc>
      </w:tr>
    </w:tbl>
    <w:p w14:paraId="190FE9A8" w14:textId="77777777" w:rsidR="00801663" w:rsidRDefault="00801663" w:rsidP="00801663">
      <w:pPr>
        <w:spacing w:beforeLines="50" w:before="120" w:afterLines="50" w:after="120"/>
        <w:rPr>
          <w:ins w:id="72" w:author="XM1" w:date="2022-08-10T21:24:00Z"/>
          <w:color w:val="FF0000"/>
          <w:sz w:val="40"/>
        </w:rPr>
      </w:pPr>
    </w:p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B0ECC" w14:textId="77777777" w:rsidR="001172F9" w:rsidRDefault="001172F9">
      <w:r>
        <w:separator/>
      </w:r>
    </w:p>
    <w:p w14:paraId="376380E6" w14:textId="77777777" w:rsidR="001172F9" w:rsidRDefault="001172F9"/>
  </w:endnote>
  <w:endnote w:type="continuationSeparator" w:id="0">
    <w:p w14:paraId="75593132" w14:textId="77777777" w:rsidR="001172F9" w:rsidRDefault="001172F9">
      <w:r>
        <w:continuationSeparator/>
      </w:r>
    </w:p>
    <w:p w14:paraId="79C13A94" w14:textId="77777777" w:rsidR="001172F9" w:rsidRDefault="001172F9"/>
  </w:endnote>
  <w:endnote w:type="continuationNotice" w:id="1">
    <w:p w14:paraId="36C5581E" w14:textId="77777777" w:rsidR="001172F9" w:rsidRDefault="001172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17C11" w14:textId="77777777" w:rsidR="001172F9" w:rsidRDefault="001172F9">
      <w:r>
        <w:separator/>
      </w:r>
    </w:p>
    <w:p w14:paraId="1EA14A01" w14:textId="77777777" w:rsidR="001172F9" w:rsidRDefault="001172F9"/>
  </w:footnote>
  <w:footnote w:type="continuationSeparator" w:id="0">
    <w:p w14:paraId="31DF2467" w14:textId="77777777" w:rsidR="001172F9" w:rsidRDefault="001172F9">
      <w:r>
        <w:continuationSeparator/>
      </w:r>
    </w:p>
    <w:p w14:paraId="58844966" w14:textId="77777777" w:rsidR="001172F9" w:rsidRDefault="001172F9"/>
  </w:footnote>
  <w:footnote w:type="continuationNotice" w:id="1">
    <w:p w14:paraId="45F5E2AB" w14:textId="77777777" w:rsidR="001172F9" w:rsidRDefault="001172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9D0895E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B171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2F9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6869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95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512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646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B26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6B8"/>
    <w:rsid w:val="00440983"/>
    <w:rsid w:val="0044163A"/>
    <w:rsid w:val="00442713"/>
    <w:rsid w:val="00443523"/>
    <w:rsid w:val="004443C3"/>
    <w:rsid w:val="00444C77"/>
    <w:rsid w:val="004455F5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0F2D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55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25888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62FB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16A7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711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1EBD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A9C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7E52BB-AFAD-470A-99B7-87C62F39F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</cp:lastModifiedBy>
  <cp:revision>3</cp:revision>
  <cp:lastPrinted>2014-09-10T00:04:00Z</cp:lastPrinted>
  <dcterms:created xsi:type="dcterms:W3CDTF">2022-08-23T06:50:00Z</dcterms:created>
  <dcterms:modified xsi:type="dcterms:W3CDTF">2022-08-23T06:56:00Z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